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DA" w:rsidRPr="00186862" w:rsidRDefault="00372E32" w:rsidP="003415A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47DA" w:rsidRPr="00186862">
        <w:rPr>
          <w:sz w:val="28"/>
          <w:szCs w:val="28"/>
        </w:rPr>
        <w:t>РЕШЕНИЕ</w:t>
      </w:r>
      <w:r w:rsidR="00E347DA">
        <w:rPr>
          <w:sz w:val="28"/>
          <w:szCs w:val="28"/>
        </w:rPr>
        <w:t xml:space="preserve">                                      </w:t>
      </w:r>
    </w:p>
    <w:p w:rsidR="00E347DA" w:rsidRPr="00186862" w:rsidRDefault="00E347DA" w:rsidP="00E347DA">
      <w:pPr>
        <w:jc w:val="center"/>
        <w:outlineLvl w:val="0"/>
        <w:rPr>
          <w:sz w:val="28"/>
          <w:szCs w:val="28"/>
        </w:rPr>
      </w:pPr>
      <w:r w:rsidRPr="00186862">
        <w:rPr>
          <w:sz w:val="28"/>
          <w:szCs w:val="28"/>
        </w:rPr>
        <w:t>Собрания депутатов муниципального образования</w:t>
      </w:r>
    </w:p>
    <w:p w:rsidR="00E347DA" w:rsidRPr="00186862" w:rsidRDefault="00E347DA" w:rsidP="00E347DA">
      <w:pPr>
        <w:jc w:val="center"/>
        <w:outlineLvl w:val="0"/>
        <w:rPr>
          <w:sz w:val="28"/>
          <w:szCs w:val="28"/>
        </w:rPr>
      </w:pPr>
      <w:r w:rsidRPr="00186862">
        <w:rPr>
          <w:sz w:val="28"/>
          <w:szCs w:val="28"/>
        </w:rPr>
        <w:t>«Городское поселение Красногорский»</w:t>
      </w:r>
    </w:p>
    <w:p w:rsidR="00E347DA" w:rsidRPr="00186862" w:rsidRDefault="00E347DA" w:rsidP="00E347DA">
      <w:pPr>
        <w:jc w:val="center"/>
        <w:outlineLvl w:val="0"/>
        <w:rPr>
          <w:sz w:val="28"/>
          <w:szCs w:val="28"/>
        </w:rPr>
      </w:pPr>
      <w:r w:rsidRPr="00186862">
        <w:rPr>
          <w:sz w:val="28"/>
          <w:szCs w:val="28"/>
        </w:rPr>
        <w:t>Республики Марий Эл</w:t>
      </w:r>
    </w:p>
    <w:p w:rsidR="00E347DA" w:rsidRPr="00186862" w:rsidRDefault="00E347DA" w:rsidP="00E347DA">
      <w:pPr>
        <w:jc w:val="center"/>
        <w:rPr>
          <w:sz w:val="28"/>
          <w:szCs w:val="28"/>
        </w:rPr>
      </w:pPr>
    </w:p>
    <w:p w:rsidR="00E347DA" w:rsidRPr="00186862" w:rsidRDefault="00E347DA" w:rsidP="00E347DA">
      <w:pPr>
        <w:pStyle w:val="a3"/>
        <w:rPr>
          <w:sz w:val="28"/>
          <w:szCs w:val="28"/>
        </w:rPr>
      </w:pPr>
      <w:r w:rsidRPr="00186862">
        <w:rPr>
          <w:sz w:val="28"/>
          <w:szCs w:val="28"/>
        </w:rPr>
        <w:t xml:space="preserve">Созыв  3-ий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Pr="00186862">
        <w:rPr>
          <w:sz w:val="28"/>
          <w:szCs w:val="28"/>
        </w:rPr>
        <w:t>пгт</w:t>
      </w:r>
      <w:proofErr w:type="spellEnd"/>
      <w:r w:rsidRPr="00186862"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E347DA" w:rsidRPr="00186862" w:rsidRDefault="00E347DA" w:rsidP="00E347DA">
      <w:pPr>
        <w:pStyle w:val="a3"/>
        <w:rPr>
          <w:sz w:val="28"/>
          <w:szCs w:val="28"/>
        </w:rPr>
      </w:pPr>
      <w:r w:rsidRPr="00186862">
        <w:rPr>
          <w:sz w:val="28"/>
          <w:szCs w:val="28"/>
        </w:rPr>
        <w:t>Сессия   2</w:t>
      </w:r>
      <w:r>
        <w:rPr>
          <w:sz w:val="28"/>
          <w:szCs w:val="28"/>
        </w:rPr>
        <w:t>1</w:t>
      </w:r>
      <w:r w:rsidRPr="00186862">
        <w:rPr>
          <w:sz w:val="28"/>
          <w:szCs w:val="28"/>
        </w:rPr>
        <w:t xml:space="preserve"> –</w:t>
      </w:r>
      <w:proofErr w:type="spellStart"/>
      <w:r w:rsidRPr="00186862">
        <w:rPr>
          <w:sz w:val="28"/>
          <w:szCs w:val="28"/>
        </w:rPr>
        <w:t>ая</w:t>
      </w:r>
      <w:proofErr w:type="spellEnd"/>
    </w:p>
    <w:p w:rsidR="00E347DA" w:rsidRPr="00186862" w:rsidRDefault="00E347DA" w:rsidP="00E347DA">
      <w:pPr>
        <w:pStyle w:val="a3"/>
        <w:rPr>
          <w:sz w:val="28"/>
          <w:szCs w:val="28"/>
        </w:rPr>
      </w:pPr>
      <w:r w:rsidRPr="00186862">
        <w:rPr>
          <w:sz w:val="28"/>
          <w:szCs w:val="28"/>
        </w:rPr>
        <w:t xml:space="preserve">№ </w:t>
      </w:r>
      <w:r w:rsidR="00372E32">
        <w:rPr>
          <w:sz w:val="28"/>
          <w:szCs w:val="28"/>
        </w:rPr>
        <w:t>137</w:t>
      </w:r>
      <w:r w:rsidRPr="0018686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 w:rsidR="00372E32">
        <w:rPr>
          <w:sz w:val="28"/>
          <w:szCs w:val="28"/>
        </w:rPr>
        <w:t xml:space="preserve">                </w:t>
      </w:r>
      <w:r w:rsidRPr="00186862">
        <w:rPr>
          <w:sz w:val="28"/>
          <w:szCs w:val="28"/>
        </w:rPr>
        <w:t>«</w:t>
      </w:r>
      <w:r w:rsidR="00372E32">
        <w:rPr>
          <w:sz w:val="28"/>
          <w:szCs w:val="28"/>
        </w:rPr>
        <w:t>23</w:t>
      </w:r>
      <w:r w:rsidRPr="00186862">
        <w:rPr>
          <w:sz w:val="28"/>
          <w:szCs w:val="28"/>
        </w:rPr>
        <w:t xml:space="preserve">»  </w:t>
      </w:r>
      <w:r w:rsidR="00372E32">
        <w:rPr>
          <w:sz w:val="28"/>
          <w:szCs w:val="28"/>
        </w:rPr>
        <w:t xml:space="preserve">июня </w:t>
      </w:r>
      <w:r w:rsidRPr="00186862">
        <w:rPr>
          <w:sz w:val="28"/>
          <w:szCs w:val="28"/>
        </w:rPr>
        <w:t xml:space="preserve"> 2016 года</w:t>
      </w:r>
    </w:p>
    <w:p w:rsidR="00E347DA" w:rsidRPr="00186862" w:rsidRDefault="00E347DA" w:rsidP="00E347DA">
      <w:pPr>
        <w:jc w:val="center"/>
        <w:rPr>
          <w:b/>
          <w:sz w:val="28"/>
          <w:szCs w:val="28"/>
        </w:rPr>
      </w:pPr>
    </w:p>
    <w:p w:rsidR="00E347DA" w:rsidRPr="00186862" w:rsidRDefault="00E347DA" w:rsidP="00E347DA">
      <w:pPr>
        <w:jc w:val="center"/>
        <w:rPr>
          <w:sz w:val="28"/>
          <w:szCs w:val="28"/>
        </w:rPr>
      </w:pPr>
    </w:p>
    <w:p w:rsidR="001B6294" w:rsidRDefault="001B6294" w:rsidP="001B62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уровня оплаты для граждан</w:t>
      </w:r>
    </w:p>
    <w:p w:rsidR="001B6294" w:rsidRDefault="001B6294" w:rsidP="001B62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коммунальные услуги </w:t>
      </w:r>
      <w:r w:rsidR="006A0E65">
        <w:rPr>
          <w:sz w:val="28"/>
          <w:szCs w:val="28"/>
        </w:rPr>
        <w:t xml:space="preserve">на второе полугодие </w:t>
      </w:r>
      <w:r>
        <w:rPr>
          <w:sz w:val="28"/>
          <w:szCs w:val="28"/>
        </w:rPr>
        <w:t>2016 год</w:t>
      </w:r>
      <w:r w:rsidR="006A0E65">
        <w:rPr>
          <w:sz w:val="28"/>
          <w:szCs w:val="28"/>
        </w:rPr>
        <w:t>а</w:t>
      </w:r>
    </w:p>
    <w:p w:rsidR="001B6294" w:rsidRDefault="001B6294" w:rsidP="001B6294">
      <w:pPr>
        <w:jc w:val="both"/>
        <w:rPr>
          <w:sz w:val="28"/>
          <w:szCs w:val="28"/>
        </w:rPr>
      </w:pPr>
    </w:p>
    <w:p w:rsidR="001B6294" w:rsidRDefault="001B6294" w:rsidP="001B6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 соответствии с </w:t>
      </w:r>
      <w:r w:rsidRPr="009317B3">
        <w:rPr>
          <w:sz w:val="28"/>
          <w:szCs w:val="28"/>
        </w:rPr>
        <w:t>Постановлением Правительства Республики Марий Эл от 13.11.</w:t>
      </w:r>
      <w:r w:rsidRPr="001B3236">
        <w:rPr>
          <w:sz w:val="28"/>
          <w:szCs w:val="28"/>
        </w:rPr>
        <w:t xml:space="preserve">2015 г. №623 ««Об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 </w:t>
      </w:r>
      <w:r>
        <w:rPr>
          <w:sz w:val="28"/>
          <w:szCs w:val="28"/>
        </w:rPr>
        <w:t>Собрание депутатов муниципального образования «</w:t>
      </w:r>
      <w:r w:rsidRPr="009254F8">
        <w:rPr>
          <w:sz w:val="28"/>
          <w:szCs w:val="28"/>
        </w:rPr>
        <w:t xml:space="preserve">Городское поселение </w:t>
      </w:r>
      <w:r w:rsidR="009254F8" w:rsidRPr="009254F8">
        <w:rPr>
          <w:sz w:val="28"/>
          <w:szCs w:val="28"/>
        </w:rPr>
        <w:t>Красногорский</w:t>
      </w:r>
      <w:r>
        <w:rPr>
          <w:sz w:val="28"/>
          <w:szCs w:val="28"/>
        </w:rPr>
        <w:t>» РЕШИЛО:</w:t>
      </w:r>
    </w:p>
    <w:p w:rsidR="001B6294" w:rsidRDefault="001B6294" w:rsidP="001B6294">
      <w:pPr>
        <w:jc w:val="both"/>
        <w:rPr>
          <w:sz w:val="28"/>
          <w:szCs w:val="28"/>
        </w:rPr>
      </w:pPr>
    </w:p>
    <w:p w:rsidR="001B6294" w:rsidRDefault="001B6294" w:rsidP="001B62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уровень оплаты для граждан за коммунальные услуги с 1 июля  2016 года согласно приложению, </w:t>
      </w:r>
      <w:r w:rsidRPr="00F27472">
        <w:rPr>
          <w:sz w:val="28"/>
          <w:szCs w:val="28"/>
        </w:rPr>
        <w:t xml:space="preserve">но не выше экономически обоснованных тарифов, установленных </w:t>
      </w:r>
      <w:r>
        <w:rPr>
          <w:sz w:val="28"/>
          <w:szCs w:val="28"/>
        </w:rPr>
        <w:t>Министерством экономического развития и торговли</w:t>
      </w:r>
      <w:r w:rsidRPr="00F27472">
        <w:rPr>
          <w:sz w:val="28"/>
          <w:szCs w:val="28"/>
        </w:rPr>
        <w:t xml:space="preserve"> Республики Марий Эл</w:t>
      </w:r>
      <w:r>
        <w:rPr>
          <w:sz w:val="28"/>
          <w:szCs w:val="28"/>
        </w:rPr>
        <w:t>.</w:t>
      </w:r>
    </w:p>
    <w:p w:rsidR="001B6294" w:rsidRDefault="001B6294" w:rsidP="001B6294">
      <w:pPr>
        <w:ind w:left="720"/>
        <w:jc w:val="both"/>
        <w:rPr>
          <w:sz w:val="28"/>
          <w:szCs w:val="28"/>
        </w:rPr>
      </w:pPr>
    </w:p>
    <w:p w:rsidR="001B6294" w:rsidRDefault="001B6294" w:rsidP="001B6294">
      <w:pPr>
        <w:numPr>
          <w:ilvl w:val="0"/>
          <w:numId w:val="1"/>
        </w:numPr>
        <w:jc w:val="both"/>
        <w:rPr>
          <w:sz w:val="28"/>
          <w:szCs w:val="28"/>
        </w:rPr>
      </w:pPr>
      <w:r w:rsidRPr="009317B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 w:rsidRPr="009317B3">
        <w:rPr>
          <w:sz w:val="28"/>
          <w:szCs w:val="28"/>
        </w:rPr>
        <w:t>Решение Собрания депутатов муниципального образования «</w:t>
      </w:r>
      <w:r w:rsidRPr="009254F8">
        <w:rPr>
          <w:sz w:val="28"/>
          <w:szCs w:val="28"/>
        </w:rPr>
        <w:t>Городское поселение</w:t>
      </w:r>
      <w:r w:rsidRPr="009317B3">
        <w:rPr>
          <w:color w:val="FF0000"/>
          <w:sz w:val="28"/>
          <w:szCs w:val="28"/>
        </w:rPr>
        <w:t xml:space="preserve"> </w:t>
      </w:r>
      <w:r w:rsidR="009254F8" w:rsidRPr="009254F8">
        <w:rPr>
          <w:sz w:val="28"/>
          <w:szCs w:val="28"/>
        </w:rPr>
        <w:t>Красногорский</w:t>
      </w:r>
      <w:r w:rsidRPr="009317B3">
        <w:rPr>
          <w:sz w:val="28"/>
          <w:szCs w:val="28"/>
        </w:rPr>
        <w:t xml:space="preserve">» от </w:t>
      </w:r>
      <w:r w:rsidR="00DC14D5">
        <w:rPr>
          <w:sz w:val="28"/>
          <w:szCs w:val="28"/>
        </w:rPr>
        <w:t>07</w:t>
      </w:r>
      <w:r w:rsidRPr="004C1E7F">
        <w:rPr>
          <w:sz w:val="28"/>
          <w:szCs w:val="28"/>
        </w:rPr>
        <w:t xml:space="preserve"> </w:t>
      </w:r>
      <w:r w:rsidR="00DC14D5">
        <w:rPr>
          <w:sz w:val="28"/>
          <w:szCs w:val="28"/>
        </w:rPr>
        <w:t xml:space="preserve">декабря </w:t>
      </w:r>
      <w:r w:rsidRPr="009317B3">
        <w:rPr>
          <w:sz w:val="28"/>
          <w:szCs w:val="28"/>
        </w:rPr>
        <w:t xml:space="preserve"> 2015 года </w:t>
      </w:r>
      <w:r w:rsidR="004C1E7F" w:rsidRPr="004C1E7F">
        <w:rPr>
          <w:sz w:val="28"/>
          <w:szCs w:val="28"/>
        </w:rPr>
        <w:t>№</w:t>
      </w:r>
      <w:r w:rsidR="00DC14D5">
        <w:rPr>
          <w:sz w:val="28"/>
          <w:szCs w:val="28"/>
        </w:rPr>
        <w:t>93</w:t>
      </w:r>
      <w:r w:rsidRPr="009317B3">
        <w:rPr>
          <w:sz w:val="28"/>
          <w:szCs w:val="28"/>
        </w:rPr>
        <w:t xml:space="preserve"> «Об установлении уровня оплаты для граждан за услуги в 2015 году»</w:t>
      </w:r>
      <w:r>
        <w:rPr>
          <w:sz w:val="28"/>
          <w:szCs w:val="28"/>
        </w:rPr>
        <w:t>.</w:t>
      </w:r>
    </w:p>
    <w:p w:rsidR="001B6294" w:rsidRPr="009317B3" w:rsidRDefault="001B6294" w:rsidP="001B6294">
      <w:pPr>
        <w:ind w:left="720"/>
        <w:jc w:val="both"/>
        <w:rPr>
          <w:sz w:val="28"/>
          <w:szCs w:val="28"/>
        </w:rPr>
      </w:pPr>
    </w:p>
    <w:p w:rsidR="001B6294" w:rsidRDefault="001B6294" w:rsidP="001B62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опубликования </w:t>
      </w:r>
      <w:r w:rsidRPr="000772B6">
        <w:rPr>
          <w:sz w:val="28"/>
          <w:szCs w:val="28"/>
        </w:rPr>
        <w:t>в</w:t>
      </w:r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распространяется на правоотношения, возникшие с 01 июля 2016 года.</w:t>
      </w:r>
    </w:p>
    <w:p w:rsidR="001B6294" w:rsidRDefault="001B6294" w:rsidP="001B6294">
      <w:pPr>
        <w:rPr>
          <w:sz w:val="28"/>
          <w:szCs w:val="28"/>
        </w:rPr>
      </w:pPr>
    </w:p>
    <w:p w:rsidR="001B6294" w:rsidRDefault="001B6294" w:rsidP="001B6294">
      <w:pPr>
        <w:rPr>
          <w:sz w:val="28"/>
          <w:szCs w:val="28"/>
        </w:rPr>
      </w:pPr>
    </w:p>
    <w:p w:rsidR="001B6294" w:rsidRDefault="001B6294" w:rsidP="001B6294">
      <w:pPr>
        <w:rPr>
          <w:sz w:val="28"/>
          <w:szCs w:val="28"/>
        </w:rPr>
      </w:pPr>
    </w:p>
    <w:p w:rsidR="001B6294" w:rsidRDefault="001B6294" w:rsidP="001B6294">
      <w:pPr>
        <w:rPr>
          <w:sz w:val="28"/>
          <w:szCs w:val="28"/>
        </w:rPr>
      </w:pPr>
    </w:p>
    <w:p w:rsidR="001B6294" w:rsidRDefault="001B6294" w:rsidP="001B6294">
      <w:pPr>
        <w:rPr>
          <w:sz w:val="28"/>
          <w:szCs w:val="28"/>
        </w:rPr>
      </w:pPr>
    </w:p>
    <w:p w:rsidR="001B6294" w:rsidRDefault="001B6294" w:rsidP="001B629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1B6294" w:rsidRDefault="001B6294" w:rsidP="001B6294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B6294" w:rsidRDefault="001B6294" w:rsidP="001B629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B6294" w:rsidRDefault="001B6294" w:rsidP="001B6294">
      <w:pPr>
        <w:rPr>
          <w:sz w:val="28"/>
          <w:szCs w:val="28"/>
        </w:rPr>
      </w:pPr>
      <w:r w:rsidRPr="009254F8">
        <w:rPr>
          <w:sz w:val="28"/>
          <w:szCs w:val="28"/>
        </w:rPr>
        <w:t>«Городское поселение</w:t>
      </w:r>
      <w:r w:rsidRPr="00672601">
        <w:rPr>
          <w:color w:val="FF0000"/>
          <w:sz w:val="28"/>
          <w:szCs w:val="28"/>
        </w:rPr>
        <w:t xml:space="preserve"> </w:t>
      </w:r>
      <w:r w:rsidR="009254F8" w:rsidRPr="009254F8">
        <w:rPr>
          <w:sz w:val="28"/>
          <w:szCs w:val="28"/>
        </w:rPr>
        <w:t>Красногорский</w:t>
      </w:r>
      <w:r w:rsidRPr="009254F8">
        <w:rPr>
          <w:sz w:val="28"/>
          <w:szCs w:val="28"/>
        </w:rPr>
        <w:t xml:space="preserve">»                                     </w:t>
      </w:r>
      <w:r w:rsidR="009254F8" w:rsidRPr="009254F8">
        <w:rPr>
          <w:sz w:val="28"/>
          <w:szCs w:val="28"/>
        </w:rPr>
        <w:t>Ю.Г.Шишкин</w:t>
      </w:r>
    </w:p>
    <w:p w:rsidR="001B6294" w:rsidRDefault="001B6294" w:rsidP="001B6294"/>
    <w:p w:rsidR="001B6294" w:rsidRDefault="001B6294" w:rsidP="001B6294"/>
    <w:p w:rsidR="001B6294" w:rsidRDefault="001B6294" w:rsidP="001B6294"/>
    <w:p w:rsidR="001B6294" w:rsidRDefault="001B6294" w:rsidP="001B6294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B6294" w:rsidRDefault="001B6294" w:rsidP="001B6294">
      <w:pPr>
        <w:jc w:val="right"/>
        <w:rPr>
          <w:sz w:val="28"/>
          <w:szCs w:val="28"/>
        </w:rPr>
      </w:pPr>
    </w:p>
    <w:p w:rsidR="001B6294" w:rsidRDefault="001B6294" w:rsidP="001B6294">
      <w:pPr>
        <w:jc w:val="center"/>
        <w:rPr>
          <w:sz w:val="28"/>
          <w:szCs w:val="28"/>
        </w:rPr>
      </w:pPr>
      <w:r w:rsidRPr="00F27472">
        <w:rPr>
          <w:sz w:val="28"/>
          <w:szCs w:val="28"/>
        </w:rPr>
        <w:t xml:space="preserve">Уровень оплаты для граждан </w:t>
      </w:r>
      <w:r>
        <w:rPr>
          <w:sz w:val="28"/>
          <w:szCs w:val="28"/>
        </w:rPr>
        <w:t>за коммунальные услуги</w:t>
      </w:r>
    </w:p>
    <w:p w:rsidR="001B6294" w:rsidRDefault="001B6294" w:rsidP="001B6294">
      <w:pPr>
        <w:jc w:val="center"/>
        <w:rPr>
          <w:sz w:val="28"/>
          <w:szCs w:val="28"/>
        </w:rPr>
      </w:pPr>
      <w:r>
        <w:rPr>
          <w:sz w:val="28"/>
          <w:szCs w:val="28"/>
        </w:rPr>
        <w:t>С 1 июля 2016 года</w:t>
      </w:r>
    </w:p>
    <w:p w:rsidR="001B6294" w:rsidRDefault="001B6294" w:rsidP="001B6294">
      <w:pPr>
        <w:jc w:val="right"/>
        <w:rPr>
          <w:sz w:val="28"/>
          <w:szCs w:val="28"/>
        </w:rPr>
      </w:pPr>
    </w:p>
    <w:tbl>
      <w:tblPr>
        <w:tblW w:w="9181" w:type="dxa"/>
        <w:tblLayout w:type="fixed"/>
        <w:tblLook w:val="04A0"/>
      </w:tblPr>
      <w:tblGrid>
        <w:gridCol w:w="534"/>
        <w:gridCol w:w="8647"/>
      </w:tblGrid>
      <w:tr w:rsidR="001B6294" w:rsidRPr="00F27472" w:rsidTr="009A4460">
        <w:trPr>
          <w:trHeight w:val="262"/>
        </w:trPr>
        <w:tc>
          <w:tcPr>
            <w:tcW w:w="9181" w:type="dxa"/>
            <w:gridSpan w:val="2"/>
          </w:tcPr>
          <w:p w:rsidR="001B6294" w:rsidRPr="00DC14D5" w:rsidRDefault="001B6294" w:rsidP="00DC14D5">
            <w:pPr>
              <w:jc w:val="both"/>
              <w:rPr>
                <w:sz w:val="28"/>
                <w:szCs w:val="28"/>
              </w:rPr>
            </w:pPr>
            <w:r w:rsidRPr="00DC14D5">
              <w:rPr>
                <w:sz w:val="28"/>
                <w:szCs w:val="28"/>
              </w:rPr>
              <w:t xml:space="preserve">1. Горячее водоснабжение за 1 куб. метр </w:t>
            </w:r>
            <w:r w:rsidR="00DC14D5" w:rsidRPr="00DC14D5">
              <w:rPr>
                <w:sz w:val="28"/>
                <w:szCs w:val="28"/>
              </w:rPr>
              <w:t>–</w:t>
            </w:r>
            <w:r w:rsidRPr="00DC14D5">
              <w:rPr>
                <w:sz w:val="28"/>
                <w:szCs w:val="28"/>
              </w:rPr>
              <w:t xml:space="preserve"> </w:t>
            </w:r>
            <w:r w:rsidR="00DC14D5" w:rsidRPr="00DC14D5">
              <w:rPr>
                <w:sz w:val="28"/>
                <w:szCs w:val="28"/>
              </w:rPr>
              <w:t>107,85</w:t>
            </w:r>
            <w:r w:rsidRPr="00DC14D5">
              <w:rPr>
                <w:sz w:val="28"/>
                <w:szCs w:val="28"/>
              </w:rPr>
              <w:t xml:space="preserve"> рублей.</w:t>
            </w:r>
          </w:p>
        </w:tc>
      </w:tr>
      <w:tr w:rsidR="001B6294" w:rsidRPr="00F27472" w:rsidTr="009A4460">
        <w:tc>
          <w:tcPr>
            <w:tcW w:w="9181" w:type="dxa"/>
            <w:gridSpan w:val="2"/>
          </w:tcPr>
          <w:p w:rsidR="001B6294" w:rsidRPr="00F27472" w:rsidRDefault="001B6294" w:rsidP="009A4460">
            <w:pPr>
              <w:jc w:val="both"/>
              <w:rPr>
                <w:sz w:val="28"/>
                <w:szCs w:val="28"/>
              </w:rPr>
            </w:pPr>
            <w:r w:rsidRPr="00F27472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</w:t>
            </w:r>
            <w:r w:rsidRPr="00F27472">
              <w:rPr>
                <w:sz w:val="28"/>
                <w:szCs w:val="28"/>
              </w:rPr>
              <w:t xml:space="preserve">топление жилых помещений </w:t>
            </w:r>
            <w:r>
              <w:rPr>
                <w:sz w:val="28"/>
                <w:szCs w:val="28"/>
              </w:rPr>
              <w:t xml:space="preserve">и помещений </w:t>
            </w:r>
            <w:r w:rsidRPr="00F27472">
              <w:rPr>
                <w:sz w:val="28"/>
                <w:szCs w:val="28"/>
              </w:rPr>
              <w:t>общего пользования в многоквартирных</w:t>
            </w:r>
            <w:r>
              <w:rPr>
                <w:sz w:val="28"/>
                <w:szCs w:val="28"/>
              </w:rPr>
              <w:t xml:space="preserve"> домах и жилых домов</w:t>
            </w:r>
            <w:r w:rsidRPr="00F27472">
              <w:rPr>
                <w:sz w:val="28"/>
                <w:szCs w:val="28"/>
              </w:rPr>
              <w:t>:</w:t>
            </w:r>
          </w:p>
        </w:tc>
      </w:tr>
      <w:tr w:rsidR="001B6294" w:rsidRPr="00DC7AA1" w:rsidTr="009A4460">
        <w:tc>
          <w:tcPr>
            <w:tcW w:w="9181" w:type="dxa"/>
            <w:gridSpan w:val="2"/>
          </w:tcPr>
          <w:p w:rsidR="001B6294" w:rsidRPr="00DC7AA1" w:rsidRDefault="001B6294" w:rsidP="009A4460">
            <w:pPr>
              <w:jc w:val="both"/>
              <w:rPr>
                <w:sz w:val="28"/>
                <w:szCs w:val="28"/>
              </w:rPr>
            </w:pPr>
            <w:r w:rsidRPr="00DC7AA1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 xml:space="preserve"> </w:t>
            </w:r>
            <w:r w:rsidRPr="00DC7AA1">
              <w:rPr>
                <w:sz w:val="28"/>
                <w:szCs w:val="28"/>
              </w:rPr>
              <w:t>многоквартирные и жилые дома до 1999 года (включительно) постройки:</w:t>
            </w:r>
          </w:p>
        </w:tc>
      </w:tr>
      <w:tr w:rsidR="001B6294" w:rsidRPr="00F27472" w:rsidTr="009A4460">
        <w:tc>
          <w:tcPr>
            <w:tcW w:w="534" w:type="dxa"/>
          </w:tcPr>
          <w:p w:rsidR="001B6294" w:rsidRPr="00F27472" w:rsidRDefault="001B6294" w:rsidP="009A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47" w:type="dxa"/>
          </w:tcPr>
          <w:p w:rsidR="001B6294" w:rsidRPr="00F27472" w:rsidRDefault="001B6294" w:rsidP="00DC14D5">
            <w:pPr>
              <w:jc w:val="both"/>
              <w:rPr>
                <w:sz w:val="28"/>
                <w:szCs w:val="28"/>
              </w:rPr>
            </w:pPr>
            <w:r w:rsidRPr="000772B6">
              <w:rPr>
                <w:sz w:val="28"/>
                <w:szCs w:val="28"/>
              </w:rPr>
              <w:t xml:space="preserve">одноэтажные </w:t>
            </w:r>
            <w:r>
              <w:rPr>
                <w:sz w:val="28"/>
                <w:szCs w:val="28"/>
              </w:rPr>
              <w:t xml:space="preserve">– </w:t>
            </w:r>
            <w:r w:rsidR="00DC14D5" w:rsidRPr="00DC14D5">
              <w:rPr>
                <w:sz w:val="28"/>
                <w:szCs w:val="28"/>
              </w:rPr>
              <w:t>943,08</w:t>
            </w:r>
            <w:r>
              <w:rPr>
                <w:sz w:val="28"/>
                <w:szCs w:val="28"/>
              </w:rPr>
              <w:t xml:space="preserve"> рублей/Гкал</w:t>
            </w:r>
            <w:r w:rsidRPr="00F27472">
              <w:rPr>
                <w:sz w:val="28"/>
                <w:szCs w:val="28"/>
              </w:rPr>
              <w:t>;</w:t>
            </w:r>
          </w:p>
        </w:tc>
      </w:tr>
      <w:tr w:rsidR="001B6294" w:rsidRPr="00F27472" w:rsidTr="009A4460">
        <w:tc>
          <w:tcPr>
            <w:tcW w:w="534" w:type="dxa"/>
          </w:tcPr>
          <w:p w:rsidR="001B6294" w:rsidRPr="00F27472" w:rsidRDefault="001B6294" w:rsidP="009A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47" w:type="dxa"/>
          </w:tcPr>
          <w:p w:rsidR="001B6294" w:rsidRPr="00F27472" w:rsidRDefault="001B6294" w:rsidP="00DC14D5">
            <w:pPr>
              <w:jc w:val="both"/>
              <w:rPr>
                <w:sz w:val="28"/>
                <w:szCs w:val="28"/>
              </w:rPr>
            </w:pPr>
            <w:r w:rsidRPr="00F27472">
              <w:rPr>
                <w:sz w:val="28"/>
                <w:szCs w:val="28"/>
              </w:rPr>
              <w:t>двухэтажны</w:t>
            </w:r>
            <w:r>
              <w:rPr>
                <w:sz w:val="28"/>
                <w:szCs w:val="28"/>
              </w:rPr>
              <w:t xml:space="preserve">е – </w:t>
            </w:r>
            <w:r w:rsidR="00DC14D5" w:rsidRPr="00DC14D5">
              <w:rPr>
                <w:sz w:val="28"/>
                <w:szCs w:val="28"/>
              </w:rPr>
              <w:t>953,82</w:t>
            </w:r>
            <w:r>
              <w:rPr>
                <w:sz w:val="28"/>
                <w:szCs w:val="28"/>
              </w:rPr>
              <w:t xml:space="preserve"> рублей/Гкал</w:t>
            </w:r>
            <w:r w:rsidRPr="00F27472">
              <w:rPr>
                <w:sz w:val="28"/>
                <w:szCs w:val="28"/>
              </w:rPr>
              <w:t>;</w:t>
            </w:r>
          </w:p>
        </w:tc>
      </w:tr>
      <w:tr w:rsidR="001B6294" w:rsidRPr="00F27472" w:rsidTr="009A4460">
        <w:tc>
          <w:tcPr>
            <w:tcW w:w="534" w:type="dxa"/>
          </w:tcPr>
          <w:p w:rsidR="001B6294" w:rsidRPr="00F27472" w:rsidRDefault="001B6294" w:rsidP="009A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47" w:type="dxa"/>
          </w:tcPr>
          <w:p w:rsidR="001B6294" w:rsidRPr="00F27472" w:rsidRDefault="001B6294" w:rsidP="00DC14D5">
            <w:pPr>
              <w:jc w:val="both"/>
              <w:rPr>
                <w:sz w:val="28"/>
                <w:szCs w:val="28"/>
              </w:rPr>
            </w:pPr>
            <w:r w:rsidRPr="00F27472">
              <w:rPr>
                <w:sz w:val="28"/>
                <w:szCs w:val="28"/>
              </w:rPr>
              <w:t>трех и четырехэтажны</w:t>
            </w:r>
            <w:r>
              <w:rPr>
                <w:sz w:val="28"/>
                <w:szCs w:val="28"/>
              </w:rPr>
              <w:t xml:space="preserve">е – </w:t>
            </w:r>
            <w:r w:rsidR="00DC14D5" w:rsidRPr="00DC14D5">
              <w:rPr>
                <w:sz w:val="28"/>
                <w:szCs w:val="28"/>
              </w:rPr>
              <w:t>1582,11</w:t>
            </w:r>
            <w:r>
              <w:rPr>
                <w:sz w:val="28"/>
                <w:szCs w:val="28"/>
              </w:rPr>
              <w:t xml:space="preserve"> рублей/Гкал</w:t>
            </w:r>
            <w:r w:rsidRPr="00F27472">
              <w:rPr>
                <w:sz w:val="28"/>
                <w:szCs w:val="28"/>
              </w:rPr>
              <w:t>;</w:t>
            </w:r>
          </w:p>
        </w:tc>
      </w:tr>
      <w:tr w:rsidR="001B6294" w:rsidRPr="00F27472" w:rsidTr="009A4460">
        <w:tc>
          <w:tcPr>
            <w:tcW w:w="534" w:type="dxa"/>
          </w:tcPr>
          <w:p w:rsidR="001B6294" w:rsidRPr="00F27472" w:rsidRDefault="001B6294" w:rsidP="009A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47" w:type="dxa"/>
          </w:tcPr>
          <w:p w:rsidR="001B6294" w:rsidRPr="00F27472" w:rsidRDefault="001B6294" w:rsidP="00DC14D5">
            <w:pPr>
              <w:jc w:val="both"/>
              <w:rPr>
                <w:sz w:val="28"/>
                <w:szCs w:val="28"/>
              </w:rPr>
            </w:pPr>
            <w:r w:rsidRPr="00F27472">
              <w:rPr>
                <w:sz w:val="28"/>
                <w:szCs w:val="28"/>
              </w:rPr>
              <w:t>пяти и шестиэтажны</w:t>
            </w:r>
            <w:r>
              <w:rPr>
                <w:sz w:val="28"/>
                <w:szCs w:val="28"/>
              </w:rPr>
              <w:t xml:space="preserve">е – </w:t>
            </w:r>
            <w:r w:rsidR="00DC14D5" w:rsidRPr="00DC14D5">
              <w:rPr>
                <w:sz w:val="28"/>
                <w:szCs w:val="28"/>
              </w:rPr>
              <w:t>1808,89</w:t>
            </w:r>
            <w:r>
              <w:rPr>
                <w:sz w:val="28"/>
                <w:szCs w:val="28"/>
              </w:rPr>
              <w:t xml:space="preserve"> рублей/Гкал</w:t>
            </w:r>
            <w:r w:rsidRPr="00F27472">
              <w:rPr>
                <w:sz w:val="28"/>
                <w:szCs w:val="28"/>
              </w:rPr>
              <w:t>.</w:t>
            </w:r>
          </w:p>
        </w:tc>
      </w:tr>
      <w:tr w:rsidR="001B6294" w:rsidRPr="00F27472" w:rsidTr="009A4460">
        <w:tc>
          <w:tcPr>
            <w:tcW w:w="9181" w:type="dxa"/>
            <w:gridSpan w:val="2"/>
          </w:tcPr>
          <w:p w:rsidR="001B6294" w:rsidRPr="00F27472" w:rsidRDefault="001B6294" w:rsidP="009A4460">
            <w:pPr>
              <w:jc w:val="both"/>
              <w:rPr>
                <w:sz w:val="28"/>
                <w:szCs w:val="28"/>
              </w:rPr>
            </w:pPr>
            <w:r w:rsidRPr="00F27472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 xml:space="preserve"> многоквартирные и жилые </w:t>
            </w:r>
            <w:r w:rsidRPr="00F27472">
              <w:rPr>
                <w:sz w:val="28"/>
                <w:szCs w:val="28"/>
              </w:rPr>
              <w:t>дома после 1999 года постройки:</w:t>
            </w:r>
          </w:p>
        </w:tc>
      </w:tr>
      <w:tr w:rsidR="001B6294" w:rsidRPr="00F27472" w:rsidTr="009A4460">
        <w:tc>
          <w:tcPr>
            <w:tcW w:w="534" w:type="dxa"/>
          </w:tcPr>
          <w:p w:rsidR="001B6294" w:rsidRPr="00F27472" w:rsidRDefault="001B6294" w:rsidP="009A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47" w:type="dxa"/>
          </w:tcPr>
          <w:p w:rsidR="001B6294" w:rsidRPr="00F27472" w:rsidRDefault="001B6294" w:rsidP="00DC14D5">
            <w:pPr>
              <w:jc w:val="both"/>
              <w:rPr>
                <w:sz w:val="28"/>
                <w:szCs w:val="28"/>
              </w:rPr>
            </w:pPr>
            <w:r w:rsidRPr="00F27472">
              <w:rPr>
                <w:sz w:val="28"/>
                <w:szCs w:val="28"/>
              </w:rPr>
              <w:t>четырех и пятиэтажны</w:t>
            </w:r>
            <w:r>
              <w:rPr>
                <w:sz w:val="28"/>
                <w:szCs w:val="28"/>
              </w:rPr>
              <w:t xml:space="preserve">е – </w:t>
            </w:r>
            <w:r w:rsidR="00DC14D5" w:rsidRPr="00DC14D5">
              <w:rPr>
                <w:sz w:val="28"/>
                <w:szCs w:val="28"/>
              </w:rPr>
              <w:t>2350,41</w:t>
            </w:r>
            <w:r>
              <w:rPr>
                <w:sz w:val="28"/>
                <w:szCs w:val="28"/>
              </w:rPr>
              <w:t xml:space="preserve"> рублей/Гкал</w:t>
            </w:r>
            <w:r w:rsidRPr="00F27472">
              <w:rPr>
                <w:sz w:val="28"/>
                <w:szCs w:val="28"/>
              </w:rPr>
              <w:t>.</w:t>
            </w:r>
          </w:p>
        </w:tc>
      </w:tr>
      <w:tr w:rsidR="001B6294" w:rsidRPr="00F27472" w:rsidTr="009A4460">
        <w:tc>
          <w:tcPr>
            <w:tcW w:w="534" w:type="dxa"/>
          </w:tcPr>
          <w:p w:rsidR="001B6294" w:rsidRDefault="001B6294" w:rsidP="009A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1B6294" w:rsidRPr="00F27472" w:rsidRDefault="001B6294" w:rsidP="00DC1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за 1 куб. метр </w:t>
            </w:r>
            <w:r w:rsidRPr="004C1E7F">
              <w:rPr>
                <w:i/>
                <w:sz w:val="28"/>
                <w:szCs w:val="28"/>
              </w:rPr>
              <w:t xml:space="preserve">– </w:t>
            </w:r>
            <w:r w:rsidR="00DC14D5" w:rsidRPr="00DC14D5">
              <w:rPr>
                <w:sz w:val="28"/>
                <w:szCs w:val="28"/>
              </w:rPr>
              <w:t>20,45</w:t>
            </w:r>
            <w:r>
              <w:rPr>
                <w:sz w:val="28"/>
                <w:szCs w:val="28"/>
              </w:rPr>
              <w:t xml:space="preserve"> рублей.</w:t>
            </w:r>
          </w:p>
        </w:tc>
      </w:tr>
      <w:tr w:rsidR="001B6294" w:rsidRPr="00F27472" w:rsidTr="009A4460">
        <w:tc>
          <w:tcPr>
            <w:tcW w:w="534" w:type="dxa"/>
          </w:tcPr>
          <w:p w:rsidR="001B6294" w:rsidRDefault="001B6294" w:rsidP="009A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1B6294" w:rsidRDefault="001B6294" w:rsidP="00DC1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за 1 куб. метр </w:t>
            </w:r>
            <w:r w:rsidRPr="004C1E7F">
              <w:rPr>
                <w:i/>
                <w:sz w:val="28"/>
                <w:szCs w:val="28"/>
              </w:rPr>
              <w:t xml:space="preserve">– </w:t>
            </w:r>
            <w:r w:rsidR="00DC14D5" w:rsidRPr="00DC14D5">
              <w:rPr>
                <w:sz w:val="28"/>
                <w:szCs w:val="28"/>
              </w:rPr>
              <w:t>31,38</w:t>
            </w:r>
            <w:r>
              <w:rPr>
                <w:sz w:val="28"/>
                <w:szCs w:val="28"/>
              </w:rPr>
              <w:t xml:space="preserve"> рублей.</w:t>
            </w:r>
          </w:p>
        </w:tc>
      </w:tr>
    </w:tbl>
    <w:p w:rsidR="001B6294" w:rsidRDefault="001B6294" w:rsidP="001B6294">
      <w:pPr>
        <w:jc w:val="both"/>
        <w:rPr>
          <w:sz w:val="28"/>
          <w:szCs w:val="28"/>
        </w:rPr>
      </w:pPr>
    </w:p>
    <w:p w:rsidR="001B6294" w:rsidRDefault="001B6294" w:rsidP="001B6294">
      <w:pPr>
        <w:jc w:val="both"/>
        <w:rPr>
          <w:sz w:val="28"/>
          <w:szCs w:val="28"/>
        </w:rPr>
      </w:pPr>
    </w:p>
    <w:p w:rsidR="001B6294" w:rsidRDefault="001B6294" w:rsidP="001B6294">
      <w:pPr>
        <w:jc w:val="both"/>
        <w:rPr>
          <w:sz w:val="28"/>
          <w:szCs w:val="28"/>
        </w:rPr>
      </w:pPr>
    </w:p>
    <w:p w:rsidR="001B6294" w:rsidRDefault="001B6294" w:rsidP="001B6294">
      <w:pPr>
        <w:jc w:val="both"/>
        <w:rPr>
          <w:sz w:val="28"/>
          <w:szCs w:val="28"/>
        </w:rPr>
      </w:pPr>
    </w:p>
    <w:p w:rsidR="006D7E98" w:rsidRDefault="006D7E98"/>
    <w:sectPr w:rsidR="006D7E98" w:rsidSect="006D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6294"/>
    <w:rsid w:val="00102112"/>
    <w:rsid w:val="001B6294"/>
    <w:rsid w:val="002622EE"/>
    <w:rsid w:val="003415A9"/>
    <w:rsid w:val="00372E32"/>
    <w:rsid w:val="004C1E7F"/>
    <w:rsid w:val="00604FDF"/>
    <w:rsid w:val="006055E4"/>
    <w:rsid w:val="006A0E65"/>
    <w:rsid w:val="006D7E98"/>
    <w:rsid w:val="00821833"/>
    <w:rsid w:val="009254F8"/>
    <w:rsid w:val="00C010B4"/>
    <w:rsid w:val="00DC14D5"/>
    <w:rsid w:val="00E347DA"/>
    <w:rsid w:val="00F4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2016-06-23T10:59:00Z</cp:lastPrinted>
  <dcterms:created xsi:type="dcterms:W3CDTF">2016-06-16T06:10:00Z</dcterms:created>
  <dcterms:modified xsi:type="dcterms:W3CDTF">2016-06-23T11:00:00Z</dcterms:modified>
</cp:coreProperties>
</file>